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7135" w14:textId="215D1D59" w:rsidR="007F0932" w:rsidRPr="007F0932" w:rsidRDefault="004B6972" w:rsidP="007F0932">
      <w:pPr>
        <w:pStyle w:val="BodyText"/>
        <w:rPr>
          <w:rFonts w:ascii="Figaro MT" w:hAnsi="Figaro MT"/>
          <w:b/>
          <w:bCs/>
          <w:sz w:val="130"/>
          <w:szCs w:val="130"/>
        </w:rPr>
      </w:pPr>
      <w:r w:rsidRPr="007F0932">
        <w:rPr>
          <w:rFonts w:ascii="Figaro MT" w:hAnsi="Figaro MT"/>
          <w:b/>
          <w:bCs/>
          <w:sz w:val="130"/>
          <w:szCs w:val="130"/>
        </w:rPr>
        <w:t xml:space="preserve">Variations on </w:t>
      </w:r>
      <w:r w:rsidR="006B7B14" w:rsidRPr="007F0932">
        <w:rPr>
          <w:rFonts w:ascii="Figaro MT" w:hAnsi="Figaro MT"/>
          <w:b/>
          <w:bCs/>
          <w:sz w:val="130"/>
          <w:szCs w:val="130"/>
        </w:rPr>
        <w:t>the</w:t>
      </w:r>
      <w:r w:rsidR="002B0BFD" w:rsidRPr="007F0932">
        <w:rPr>
          <w:rFonts w:ascii="Figaro MT" w:hAnsi="Figaro MT"/>
          <w:b/>
          <w:bCs/>
          <w:sz w:val="130"/>
          <w:szCs w:val="130"/>
        </w:rPr>
        <w:t xml:space="preserve"> Grosse </w:t>
      </w:r>
      <w:proofErr w:type="spellStart"/>
      <w:r w:rsidR="002B0BFD" w:rsidRPr="007F0932">
        <w:rPr>
          <w:rFonts w:ascii="Figaro MT" w:hAnsi="Figaro MT"/>
          <w:b/>
          <w:bCs/>
          <w:sz w:val="130"/>
          <w:szCs w:val="130"/>
        </w:rPr>
        <w:t>Fuge</w:t>
      </w:r>
      <w:proofErr w:type="spellEnd"/>
      <w:r w:rsidR="002B0BFD" w:rsidRPr="007F0932">
        <w:rPr>
          <w:rFonts w:ascii="Figaro MT" w:hAnsi="Figaro MT"/>
          <w:b/>
          <w:bCs/>
          <w:sz w:val="130"/>
          <w:szCs w:val="130"/>
        </w:rPr>
        <w:t xml:space="preserve"> </w:t>
      </w:r>
      <w:r w:rsidR="007F0932" w:rsidRPr="007F0932">
        <w:rPr>
          <w:rFonts w:ascii="Figaro MT" w:hAnsi="Figaro MT"/>
          <w:b/>
          <w:bCs/>
          <w:sz w:val="130"/>
          <w:szCs w:val="130"/>
        </w:rPr>
        <w:t xml:space="preserve">  </w:t>
      </w:r>
    </w:p>
    <w:p w14:paraId="04217902" w14:textId="1A3246AE" w:rsidR="007F0932" w:rsidRDefault="007F0932" w:rsidP="007F0932">
      <w:pPr>
        <w:pStyle w:val="BodyText"/>
        <w:rPr>
          <w:rFonts w:ascii="Figaro MT" w:hAnsi="Figaro MT"/>
          <w:b/>
          <w:bCs/>
          <w:sz w:val="56"/>
          <w:szCs w:val="56"/>
        </w:rPr>
      </w:pPr>
      <w:r w:rsidRPr="007F0932">
        <w:rPr>
          <w:rFonts w:ascii="Figaro MT" w:hAnsi="Figaro MT"/>
          <w:noProof/>
          <w:sz w:val="120"/>
          <w:szCs w:val="120"/>
        </w:rPr>
        <w:drawing>
          <wp:anchor distT="0" distB="0" distL="114300" distR="114300" simplePos="0" relativeHeight="251658240" behindDoc="0" locked="0" layoutInCell="1" allowOverlap="1" wp14:anchorId="139E172B" wp14:editId="1C6A351A">
            <wp:simplePos x="0" y="0"/>
            <wp:positionH relativeFrom="column">
              <wp:posOffset>247650</wp:posOffset>
            </wp:positionH>
            <wp:positionV relativeFrom="paragraph">
              <wp:posOffset>36830</wp:posOffset>
            </wp:positionV>
            <wp:extent cx="3465830" cy="461835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46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85C23" w14:textId="143D9964" w:rsidR="007F0932" w:rsidRDefault="007F0932" w:rsidP="007F0932">
      <w:pPr>
        <w:pStyle w:val="BodyText"/>
        <w:rPr>
          <w:rFonts w:ascii="Figaro MT" w:hAnsi="Figaro MT"/>
          <w:b/>
          <w:bCs/>
          <w:sz w:val="96"/>
          <w:szCs w:val="96"/>
        </w:rPr>
      </w:pPr>
      <w:r>
        <w:rPr>
          <w:rFonts w:ascii="Figaro MT" w:hAnsi="Figaro MT"/>
          <w:b/>
          <w:bCs/>
          <w:sz w:val="96"/>
          <w:szCs w:val="96"/>
        </w:rPr>
        <w:t xml:space="preserve"> </w:t>
      </w:r>
    </w:p>
    <w:p w14:paraId="0C7CADF0" w14:textId="612C6485" w:rsidR="007F0932" w:rsidRPr="007F0932" w:rsidRDefault="007F0932" w:rsidP="007F0932">
      <w:pPr>
        <w:pStyle w:val="BodyText"/>
        <w:jc w:val="left"/>
        <w:rPr>
          <w:rFonts w:ascii="Figaro MT" w:hAnsi="Figaro MT"/>
          <w:noProof/>
          <w:sz w:val="110"/>
          <w:szCs w:val="110"/>
        </w:rPr>
      </w:pPr>
      <w:r>
        <w:rPr>
          <w:rFonts w:ascii="Figaro MT" w:hAnsi="Figaro MT"/>
          <w:sz w:val="96"/>
          <w:szCs w:val="96"/>
        </w:rPr>
        <w:t xml:space="preserve">    </w:t>
      </w:r>
      <w:r w:rsidRPr="007F0932">
        <w:rPr>
          <w:rFonts w:ascii="Figaro MT" w:hAnsi="Figaro MT"/>
          <w:sz w:val="110"/>
          <w:szCs w:val="110"/>
        </w:rPr>
        <w:t xml:space="preserve"> </w:t>
      </w:r>
      <w:r w:rsidR="00895A06" w:rsidRPr="007F0932">
        <w:rPr>
          <w:rFonts w:ascii="Figaro MT" w:hAnsi="Figaro MT"/>
          <w:sz w:val="110"/>
          <w:szCs w:val="110"/>
        </w:rPr>
        <w:t>for</w:t>
      </w:r>
      <w:r w:rsidR="004B6972" w:rsidRPr="007F0932">
        <w:rPr>
          <w:rFonts w:ascii="Figaro MT" w:hAnsi="Figaro MT"/>
          <w:sz w:val="110"/>
          <w:szCs w:val="110"/>
        </w:rPr>
        <w:t xml:space="preserve"> </w:t>
      </w:r>
      <w:r w:rsidR="000F5EEA" w:rsidRPr="007F0932">
        <w:rPr>
          <w:rFonts w:ascii="Figaro MT" w:hAnsi="Figaro MT"/>
          <w:sz w:val="110"/>
          <w:szCs w:val="110"/>
        </w:rPr>
        <w:t>Piano</w:t>
      </w:r>
      <w:r w:rsidR="002B0BFD" w:rsidRPr="007F0932">
        <w:rPr>
          <w:rFonts w:ascii="Figaro MT" w:hAnsi="Figaro MT"/>
          <w:sz w:val="110"/>
          <w:szCs w:val="110"/>
        </w:rPr>
        <w:t xml:space="preserve"> Quintet</w:t>
      </w:r>
      <w:r w:rsidRPr="007F0932">
        <w:rPr>
          <w:rFonts w:ascii="Figaro MT" w:hAnsi="Figaro MT"/>
          <w:noProof/>
          <w:sz w:val="110"/>
          <w:szCs w:val="110"/>
        </w:rPr>
        <w:t xml:space="preserve"> </w:t>
      </w:r>
    </w:p>
    <w:p w14:paraId="3563FC95" w14:textId="7F19242B" w:rsidR="006B7B14" w:rsidRDefault="006B7B14" w:rsidP="007F0932">
      <w:pPr>
        <w:pStyle w:val="BodyText"/>
        <w:rPr>
          <w:rFonts w:ascii="Figaro MT" w:hAnsi="Figaro MT"/>
          <w:sz w:val="52"/>
          <w:szCs w:val="52"/>
        </w:rPr>
      </w:pPr>
    </w:p>
    <w:p w14:paraId="5FB8B042" w14:textId="77777777" w:rsidR="007F0932" w:rsidRPr="007F0932" w:rsidRDefault="007F0932">
      <w:pPr>
        <w:pStyle w:val="Heading2"/>
        <w:rPr>
          <w:rFonts w:ascii="Figaro MT" w:hAnsi="Figaro MT"/>
          <w:szCs w:val="96"/>
        </w:rPr>
      </w:pPr>
    </w:p>
    <w:p w14:paraId="57DDB15A" w14:textId="312B2860" w:rsidR="004B6972" w:rsidRDefault="004B6972">
      <w:pPr>
        <w:pStyle w:val="Heading2"/>
        <w:rPr>
          <w:sz w:val="144"/>
        </w:rPr>
      </w:pPr>
      <w:r>
        <w:rPr>
          <w:rFonts w:ascii="Figaro MT" w:hAnsi="Figaro MT"/>
          <w:sz w:val="144"/>
        </w:rPr>
        <w:t>Bill Robinson</w:t>
      </w:r>
    </w:p>
    <w:p w14:paraId="6EE99FA3" w14:textId="135D32E8" w:rsidR="004B6972" w:rsidRDefault="004B6972" w:rsidP="00895A06">
      <w:pPr>
        <w:rPr>
          <w:sz w:val="28"/>
        </w:rPr>
      </w:pPr>
    </w:p>
    <w:sectPr w:rsidR="004B6972" w:rsidSect="007F0932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Figaro MT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06"/>
    <w:rsid w:val="000F5EEA"/>
    <w:rsid w:val="002B0BFD"/>
    <w:rsid w:val="004B6972"/>
    <w:rsid w:val="006B7B14"/>
    <w:rsid w:val="006C2E0D"/>
    <w:rsid w:val="007F0932"/>
    <w:rsid w:val="00895A06"/>
    <w:rsid w:val="009F51EB"/>
    <w:rsid w:val="00E53CAD"/>
    <w:rsid w:val="00ED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0EA7A"/>
  <w15:chartTrackingRefBased/>
  <w15:docId w15:val="{F3892F1E-094D-429F-B80A-01C00F48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cademy Engraved LET" w:hAnsi="Academy Engraved LET"/>
      <w:sz w:val="1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cademy Engraved LET" w:hAnsi="Academy Engraved LET"/>
      <w:b/>
      <w:bCs/>
      <w:sz w:val="9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Figaro MT" w:hAnsi="Figaro MT"/>
      <w:b/>
      <w:bCs/>
      <w:sz w:val="1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cademy Engraved LET" w:hAnsi="Academy Engraved LET"/>
      <w:sz w:val="144"/>
    </w:rPr>
  </w:style>
  <w:style w:type="paragraph" w:styleId="BodyText2">
    <w:name w:val="Body Text 2"/>
    <w:basedOn w:val="Normal"/>
    <w:pPr>
      <w:jc w:val="center"/>
    </w:pPr>
    <w:rPr>
      <w:rFonts w:ascii="Academy Engraved LET" w:hAnsi="Academy Engraved LET"/>
      <w:b/>
      <w:bCs/>
      <w:sz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Variations on Beethoven’s</vt:lpstr>
    </vt:vector>
  </TitlesOfParts>
  <Company>Cerebral Cortexans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Variations on Beethoven’s</dc:title>
  <dc:subject/>
  <dc:creator>Bill Robinson</dc:creator>
  <cp:keywords/>
  <dc:description/>
  <cp:lastModifiedBy>William R. Robinson</cp:lastModifiedBy>
  <cp:revision>3</cp:revision>
  <cp:lastPrinted>2003-09-21T21:58:00Z</cp:lastPrinted>
  <dcterms:created xsi:type="dcterms:W3CDTF">2022-10-24T21:16:00Z</dcterms:created>
  <dcterms:modified xsi:type="dcterms:W3CDTF">2022-10-24T21:21:00Z</dcterms:modified>
</cp:coreProperties>
</file>