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E5844" w14:textId="77777777" w:rsidR="004A3A5A" w:rsidRPr="00114883" w:rsidRDefault="00114883" w:rsidP="00CA37BB">
      <w:pPr>
        <w:jc w:val="center"/>
        <w:rPr>
          <w:rFonts w:ascii="PosterBodoni BT" w:hAnsi="PosterBodoni BT"/>
          <w:sz w:val="72"/>
          <w:szCs w:val="72"/>
        </w:rPr>
      </w:pPr>
      <w:r w:rsidRPr="00114883">
        <w:rPr>
          <w:rFonts w:ascii="PosterBodoni BT" w:hAnsi="PosterBodoni BT"/>
          <w:sz w:val="72"/>
          <w:szCs w:val="72"/>
        </w:rPr>
        <w:t>Farewell Overture</w:t>
      </w:r>
    </w:p>
    <w:p w14:paraId="0A2CF0B6" w14:textId="77777777" w:rsidR="00CA37BB" w:rsidRPr="000068B8" w:rsidRDefault="00CA37BB" w:rsidP="00CA37BB">
      <w:pPr>
        <w:jc w:val="center"/>
        <w:rPr>
          <w:rFonts w:ascii="Baskerville Old Face" w:hAnsi="Baskerville Old Face"/>
          <w:sz w:val="56"/>
          <w:szCs w:val="56"/>
        </w:rPr>
      </w:pPr>
      <w:r w:rsidRPr="000068B8">
        <w:rPr>
          <w:rFonts w:ascii="Baskerville Old Face" w:hAnsi="Baskerville Old Face"/>
          <w:sz w:val="56"/>
          <w:szCs w:val="56"/>
        </w:rPr>
        <w:t xml:space="preserve">for </w:t>
      </w:r>
      <w:r w:rsidR="00114883">
        <w:rPr>
          <w:rFonts w:ascii="Baskerville Old Face" w:hAnsi="Baskerville Old Face"/>
          <w:sz w:val="56"/>
          <w:szCs w:val="56"/>
        </w:rPr>
        <w:t>Concert Band</w:t>
      </w:r>
    </w:p>
    <w:p w14:paraId="791B3EF2" w14:textId="77777777" w:rsidR="00CA37BB" w:rsidRPr="000068B8" w:rsidRDefault="00CA37BB" w:rsidP="00CA37BB">
      <w:pPr>
        <w:rPr>
          <w:rFonts w:ascii="Baskerville Old Face" w:hAnsi="Baskerville Old Face"/>
          <w:sz w:val="32"/>
          <w:szCs w:val="32"/>
        </w:rPr>
      </w:pPr>
    </w:p>
    <w:p w14:paraId="254AB909" w14:textId="77777777" w:rsidR="000068B8" w:rsidRDefault="00114883" w:rsidP="00CA37BB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C</w:t>
      </w:r>
      <w:r w:rsidR="000068B8" w:rsidRPr="000068B8">
        <w:rPr>
          <w:rFonts w:ascii="Baskerville Old Face" w:hAnsi="Baskerville Old Face"/>
          <w:sz w:val="32"/>
          <w:szCs w:val="32"/>
        </w:rPr>
        <w:t>omposed</w:t>
      </w:r>
      <w:r w:rsidR="000068B8">
        <w:rPr>
          <w:rFonts w:ascii="Baskerville Old Face" w:hAnsi="Baskerville Old Face"/>
          <w:sz w:val="32"/>
          <w:szCs w:val="32"/>
        </w:rPr>
        <w:t xml:space="preserve"> February 5</w:t>
      </w:r>
      <w:r w:rsidR="00AA7FAC">
        <w:rPr>
          <w:rFonts w:ascii="Baskerville Old Face" w:hAnsi="Baskerville Old Face"/>
          <w:sz w:val="32"/>
          <w:szCs w:val="32"/>
        </w:rPr>
        <w:t>—</w:t>
      </w:r>
      <w:r w:rsidR="00266227">
        <w:rPr>
          <w:rFonts w:ascii="Baskerville Old Face" w:hAnsi="Baskerville Old Face"/>
          <w:sz w:val="32"/>
          <w:szCs w:val="32"/>
        </w:rPr>
        <w:t>May 7,</w:t>
      </w:r>
      <w:r w:rsidR="00AA7FAC">
        <w:rPr>
          <w:rFonts w:ascii="Baskerville Old Face" w:hAnsi="Baskerville Old Face"/>
          <w:sz w:val="32"/>
          <w:szCs w:val="32"/>
        </w:rPr>
        <w:t xml:space="preserve"> 2016</w:t>
      </w:r>
    </w:p>
    <w:p w14:paraId="3EA95022" w14:textId="77777777" w:rsidR="00CA37BB" w:rsidRDefault="000068B8" w:rsidP="00CA37BB">
      <w:pPr>
        <w:jc w:val="center"/>
        <w:rPr>
          <w:rFonts w:ascii="Baskerville Old Face" w:hAnsi="Baskerville Old Face"/>
          <w:sz w:val="36"/>
          <w:szCs w:val="36"/>
        </w:rPr>
      </w:pPr>
      <w:r w:rsidRPr="000068B8">
        <w:rPr>
          <w:rFonts w:ascii="Baskerville Old Face" w:hAnsi="Baskerville Old Face"/>
          <w:sz w:val="32"/>
          <w:szCs w:val="32"/>
        </w:rPr>
        <w:t xml:space="preserve"> </w:t>
      </w:r>
      <w:r w:rsidR="00114883">
        <w:rPr>
          <w:rFonts w:ascii="Baskerville Old Face" w:hAnsi="Baskerville Old Face"/>
          <w:sz w:val="32"/>
          <w:szCs w:val="32"/>
        </w:rPr>
        <w:t>o</w:t>
      </w:r>
      <w:r w:rsidR="00114883" w:rsidRPr="00114883">
        <w:rPr>
          <w:rFonts w:ascii="Baskerville Old Face" w:hAnsi="Baskerville Old Face"/>
          <w:sz w:val="32"/>
          <w:szCs w:val="32"/>
        </w:rPr>
        <w:t>rchestration finished Augus</w:t>
      </w:r>
      <w:r w:rsidR="00114883">
        <w:rPr>
          <w:rFonts w:ascii="Baskerville Old Face" w:hAnsi="Baskerville Old Face"/>
          <w:sz w:val="32"/>
          <w:szCs w:val="32"/>
        </w:rPr>
        <w:t>t</w:t>
      </w:r>
      <w:r w:rsidR="00114883" w:rsidRPr="00114883">
        <w:rPr>
          <w:rFonts w:ascii="Baskerville Old Face" w:hAnsi="Baskerville Old Face"/>
          <w:sz w:val="32"/>
          <w:szCs w:val="32"/>
        </w:rPr>
        <w:t xml:space="preserve"> 12, 2016</w:t>
      </w:r>
      <w:r w:rsidR="00D90FD1" w:rsidRPr="00114883">
        <w:rPr>
          <w:rFonts w:ascii="Baskerville Old Face" w:hAnsi="Baskerville Old Face"/>
          <w:sz w:val="36"/>
          <w:szCs w:val="36"/>
        </w:rPr>
        <w:t xml:space="preserve"> </w:t>
      </w:r>
    </w:p>
    <w:p w14:paraId="0073F53B" w14:textId="77777777" w:rsidR="00AD0C05" w:rsidRPr="00AD0C05" w:rsidRDefault="00AD0C05" w:rsidP="00CA37BB">
      <w:pPr>
        <w:jc w:val="center"/>
        <w:rPr>
          <w:rFonts w:ascii="Baskerville Old Face" w:hAnsi="Baskerville Old Face"/>
          <w:sz w:val="32"/>
          <w:szCs w:val="32"/>
        </w:rPr>
      </w:pPr>
      <w:r w:rsidRPr="00AD0C05">
        <w:rPr>
          <w:rFonts w:ascii="Baskerville Old Face" w:hAnsi="Baskerville Old Face"/>
          <w:sz w:val="32"/>
          <w:szCs w:val="32"/>
        </w:rPr>
        <w:t>Duration; about 6 minutes</w:t>
      </w:r>
    </w:p>
    <w:p w14:paraId="7B9399D8" w14:textId="77777777" w:rsidR="007B1411" w:rsidRPr="000068B8" w:rsidRDefault="007B1411" w:rsidP="00CA37BB">
      <w:pPr>
        <w:jc w:val="center"/>
        <w:rPr>
          <w:rFonts w:ascii="Baskerville Old Face" w:hAnsi="Baskerville Old Face"/>
          <w:sz w:val="32"/>
          <w:szCs w:val="32"/>
        </w:rPr>
      </w:pPr>
    </w:p>
    <w:p w14:paraId="6881E343" w14:textId="77777777" w:rsidR="00AC70AF" w:rsidRDefault="00D90FD1" w:rsidP="00FA241B">
      <w:pPr>
        <w:jc w:val="both"/>
        <w:rPr>
          <w:rFonts w:ascii="Baskerville Old Face" w:hAnsi="Baskerville Old Face"/>
          <w:sz w:val="36"/>
          <w:szCs w:val="36"/>
        </w:rPr>
      </w:pPr>
      <w:r w:rsidRPr="00266227">
        <w:rPr>
          <w:rFonts w:ascii="Baskerville Old Face" w:hAnsi="Baskerville Old Face"/>
          <w:sz w:val="36"/>
          <w:szCs w:val="36"/>
        </w:rPr>
        <w:t>         I</w:t>
      </w:r>
      <w:r w:rsidR="00AA22EE" w:rsidRPr="00266227">
        <w:rPr>
          <w:rFonts w:ascii="Baskerville Old Face" w:hAnsi="Baskerville Old Face"/>
          <w:sz w:val="36"/>
          <w:szCs w:val="36"/>
        </w:rPr>
        <w:t xml:space="preserve"> frequently write chamber versions first when composing pieces for large forces. In 2015, from January through August, I wrote for concert band. One piece was </w:t>
      </w:r>
      <w:r w:rsidR="00AA22EE" w:rsidRPr="00266227">
        <w:rPr>
          <w:rFonts w:ascii="Baskerville Old Face" w:hAnsi="Baskerville Old Face"/>
          <w:i/>
          <w:sz w:val="36"/>
          <w:szCs w:val="36"/>
        </w:rPr>
        <w:t>Popular Music of Planet X</w:t>
      </w:r>
      <w:r w:rsidR="00AA22EE" w:rsidRPr="00266227">
        <w:rPr>
          <w:rFonts w:ascii="Baskerville Old Face" w:hAnsi="Baskerville Old Face"/>
          <w:sz w:val="36"/>
          <w:szCs w:val="36"/>
        </w:rPr>
        <w:t xml:space="preserve">, and another was </w:t>
      </w:r>
      <w:r w:rsidR="00AA22EE" w:rsidRPr="00266227">
        <w:rPr>
          <w:rFonts w:ascii="Baskerville Old Face" w:hAnsi="Baskerville Old Face"/>
          <w:i/>
          <w:sz w:val="36"/>
          <w:szCs w:val="36"/>
        </w:rPr>
        <w:t>Tilting at Windmills. A Little Poem</w:t>
      </w:r>
      <w:r w:rsidR="00AA22EE" w:rsidRPr="00266227">
        <w:rPr>
          <w:rFonts w:ascii="Baskerville Old Face" w:hAnsi="Baskerville Old Face"/>
          <w:sz w:val="36"/>
          <w:szCs w:val="36"/>
        </w:rPr>
        <w:t xml:space="preserve">, from the first, and </w:t>
      </w:r>
      <w:r w:rsidR="00AA22EE" w:rsidRPr="00266227">
        <w:rPr>
          <w:rFonts w:ascii="Baskerville Old Face" w:hAnsi="Baskerville Old Face"/>
          <w:i/>
          <w:sz w:val="36"/>
          <w:szCs w:val="36"/>
        </w:rPr>
        <w:t>Sevillana</w:t>
      </w:r>
      <w:r w:rsidR="00AA22EE" w:rsidRPr="00266227">
        <w:rPr>
          <w:rFonts w:ascii="Baskerville Old Face" w:hAnsi="Baskerville Old Face"/>
          <w:sz w:val="36"/>
          <w:szCs w:val="36"/>
        </w:rPr>
        <w:t>, from the second, had chamber versions for woodwind quintet and piano. This is a very interesting ensemble which has had my attention for some years</w:t>
      </w:r>
      <w:r w:rsidR="000068B8" w:rsidRPr="00266227">
        <w:rPr>
          <w:rFonts w:ascii="Baskerville Old Face" w:hAnsi="Baskerville Old Face"/>
          <w:sz w:val="36"/>
          <w:szCs w:val="36"/>
        </w:rPr>
        <w:t>.</w:t>
      </w:r>
      <w:r w:rsidR="00266227">
        <w:rPr>
          <w:rFonts w:ascii="Baskerville Old Face" w:hAnsi="Baskerville Old Face"/>
          <w:sz w:val="36"/>
          <w:szCs w:val="36"/>
        </w:rPr>
        <w:t xml:space="preserve"> </w:t>
      </w:r>
      <w:r w:rsidR="000068B8" w:rsidRPr="00266227">
        <w:rPr>
          <w:rFonts w:ascii="Baskerville Old Face" w:hAnsi="Baskerville Old Face"/>
          <w:sz w:val="36"/>
          <w:szCs w:val="36"/>
        </w:rPr>
        <w:t xml:space="preserve">After completing my </w:t>
      </w:r>
      <w:r w:rsidR="000068B8" w:rsidRPr="00266227">
        <w:rPr>
          <w:rFonts w:ascii="Baskerville Old Face" w:hAnsi="Baskerville Old Face"/>
          <w:i/>
          <w:sz w:val="36"/>
          <w:szCs w:val="36"/>
        </w:rPr>
        <w:t>Cello Concerto</w:t>
      </w:r>
      <w:r w:rsidR="000068B8" w:rsidRPr="00266227">
        <w:rPr>
          <w:rFonts w:ascii="Baskerville Old Face" w:hAnsi="Baskerville Old Face"/>
          <w:sz w:val="36"/>
          <w:szCs w:val="36"/>
        </w:rPr>
        <w:t xml:space="preserve"> in late January, I felt it was time to write a third movement </w:t>
      </w:r>
      <w:r w:rsidR="00266227">
        <w:rPr>
          <w:rFonts w:ascii="Baskerville Old Face" w:hAnsi="Baskerville Old Face"/>
          <w:sz w:val="36"/>
          <w:szCs w:val="36"/>
        </w:rPr>
        <w:t xml:space="preserve">to make a complete composition </w:t>
      </w:r>
      <w:r w:rsidR="000068B8" w:rsidRPr="00266227">
        <w:rPr>
          <w:rFonts w:ascii="Baskerville Old Face" w:hAnsi="Baskerville Old Face"/>
          <w:sz w:val="36"/>
          <w:szCs w:val="36"/>
        </w:rPr>
        <w:t xml:space="preserve">for this </w:t>
      </w:r>
      <w:r w:rsidR="0093261B">
        <w:rPr>
          <w:rFonts w:ascii="Baskerville Old Face" w:hAnsi="Baskerville Old Face"/>
          <w:sz w:val="36"/>
          <w:szCs w:val="36"/>
        </w:rPr>
        <w:t>chamber group.</w:t>
      </w:r>
      <w:r w:rsidR="000068B8" w:rsidRPr="00266227">
        <w:rPr>
          <w:rFonts w:ascii="Baskerville Old Face" w:hAnsi="Baskerville Old Face"/>
          <w:sz w:val="36"/>
          <w:szCs w:val="36"/>
        </w:rPr>
        <w:t xml:space="preserve"> </w:t>
      </w:r>
      <w:r w:rsidR="0093261B">
        <w:rPr>
          <w:rFonts w:ascii="Baskerville Old Face" w:hAnsi="Baskerville Old Face"/>
          <w:sz w:val="36"/>
          <w:szCs w:val="36"/>
        </w:rPr>
        <w:t>The new movement became</w:t>
      </w:r>
      <w:r w:rsidR="00266227" w:rsidRPr="00266227">
        <w:rPr>
          <w:rFonts w:ascii="Baskerville Old Face" w:hAnsi="Baskerville Old Face"/>
          <w:sz w:val="36"/>
          <w:szCs w:val="36"/>
        </w:rPr>
        <w:t xml:space="preserve"> the </w:t>
      </w:r>
      <w:r w:rsidR="00266227" w:rsidRPr="00266227">
        <w:rPr>
          <w:rFonts w:ascii="Baskerville Old Face" w:hAnsi="Baskerville Old Face"/>
          <w:i/>
          <w:sz w:val="36"/>
          <w:szCs w:val="36"/>
        </w:rPr>
        <w:t>Farewell Overture</w:t>
      </w:r>
      <w:r w:rsidR="00266227" w:rsidRPr="00266227">
        <w:rPr>
          <w:rFonts w:ascii="Baskerville Old Face" w:hAnsi="Baskerville Old Face"/>
          <w:sz w:val="36"/>
          <w:szCs w:val="36"/>
        </w:rPr>
        <w:t xml:space="preserve">, inspired in a way by Groucho Marx in </w:t>
      </w:r>
      <w:r w:rsidR="00266227" w:rsidRPr="00266227">
        <w:rPr>
          <w:rFonts w:ascii="Baskerville Old Face" w:hAnsi="Baskerville Old Face"/>
          <w:i/>
          <w:sz w:val="36"/>
          <w:szCs w:val="36"/>
        </w:rPr>
        <w:t>Animal Crackers</w:t>
      </w:r>
      <w:r w:rsidR="00266227" w:rsidRPr="00266227">
        <w:rPr>
          <w:rFonts w:ascii="Baskerville Old Face" w:hAnsi="Baskerville Old Face"/>
          <w:sz w:val="36"/>
          <w:szCs w:val="36"/>
        </w:rPr>
        <w:t xml:space="preserve">, and also by my uncertainty as to how much more music I will be able to write. </w:t>
      </w:r>
      <w:r w:rsidR="00114883">
        <w:rPr>
          <w:rFonts w:ascii="Baskerville Old Face" w:hAnsi="Baskerville Old Face"/>
          <w:sz w:val="36"/>
          <w:szCs w:val="36"/>
        </w:rPr>
        <w:t>I then arranged the</w:t>
      </w:r>
      <w:r w:rsidR="00266227" w:rsidRPr="00266227">
        <w:rPr>
          <w:rFonts w:ascii="Baskerville Old Face" w:hAnsi="Baskerville Old Face"/>
          <w:sz w:val="36"/>
          <w:szCs w:val="36"/>
        </w:rPr>
        <w:t xml:space="preserve"> overture for concert band.</w:t>
      </w:r>
      <w:r w:rsidR="00114883">
        <w:rPr>
          <w:rFonts w:ascii="Baskerville Old Face" w:hAnsi="Baskerville Old Face"/>
          <w:sz w:val="36"/>
          <w:szCs w:val="36"/>
        </w:rPr>
        <w:t xml:space="preserve"> Work was considerably delayed by health concerns.</w:t>
      </w:r>
    </w:p>
    <w:p w14:paraId="59F86704" w14:textId="77777777" w:rsidR="00114883" w:rsidRPr="00266227" w:rsidRDefault="00114883" w:rsidP="00FA241B">
      <w:pPr>
        <w:jc w:val="both"/>
        <w:rPr>
          <w:rFonts w:ascii="Baskerville Old Face" w:hAnsi="Baskerville Old Face"/>
          <w:sz w:val="36"/>
          <w:szCs w:val="36"/>
        </w:rPr>
      </w:pPr>
    </w:p>
    <w:p w14:paraId="2994F0F3" w14:textId="77777777" w:rsidR="000068B8" w:rsidRDefault="000068B8" w:rsidP="00FA241B">
      <w:pPr>
        <w:jc w:val="both"/>
        <w:rPr>
          <w:rFonts w:ascii="Baskerville Old Face" w:hAnsi="Baskerville Old Face"/>
          <w:sz w:val="36"/>
          <w:szCs w:val="36"/>
        </w:rPr>
      </w:pPr>
      <w:r w:rsidRPr="00266227">
        <w:rPr>
          <w:rFonts w:ascii="Baskerville Old Face" w:hAnsi="Baskerville Old Face"/>
          <w:sz w:val="36"/>
          <w:szCs w:val="36"/>
        </w:rPr>
        <w:t xml:space="preserve">    </w:t>
      </w:r>
      <w:r w:rsidRPr="00266227">
        <w:rPr>
          <w:rFonts w:ascii="Baskerville Old Face" w:hAnsi="Baskerville Old Face"/>
          <w:sz w:val="36"/>
          <w:szCs w:val="36"/>
        </w:rPr>
        <w:tab/>
      </w:r>
      <w:proofErr w:type="spellStart"/>
      <w:r w:rsidRPr="00266227">
        <w:rPr>
          <w:rFonts w:ascii="Baskerville Old Face" w:hAnsi="Baskerville Old Face"/>
          <w:i/>
          <w:sz w:val="36"/>
          <w:szCs w:val="36"/>
        </w:rPr>
        <w:t>Frühjahrsmüdigkeit</w:t>
      </w:r>
      <w:proofErr w:type="spellEnd"/>
      <w:r w:rsidRPr="00266227">
        <w:rPr>
          <w:rFonts w:ascii="Baskerville Old Face" w:hAnsi="Baskerville Old Face"/>
          <w:sz w:val="36"/>
          <w:szCs w:val="36"/>
        </w:rPr>
        <w:t>, the temp</w:t>
      </w:r>
      <w:r w:rsidR="00114883">
        <w:rPr>
          <w:rFonts w:ascii="Baskerville Old Face" w:hAnsi="Baskerville Old Face"/>
          <w:sz w:val="36"/>
          <w:szCs w:val="36"/>
        </w:rPr>
        <w:t>o marking</w:t>
      </w:r>
      <w:r w:rsidRPr="00266227">
        <w:rPr>
          <w:rFonts w:ascii="Baskerville Old Face" w:hAnsi="Baskerville Old Face"/>
          <w:sz w:val="36"/>
          <w:szCs w:val="36"/>
        </w:rPr>
        <w:t>, is German for a sense of listlessness brought on by the coming of spring.</w:t>
      </w:r>
      <w:r w:rsidR="00266227" w:rsidRPr="00266227">
        <w:rPr>
          <w:rFonts w:ascii="Baskerville Old Face" w:hAnsi="Baskerville Old Face"/>
          <w:sz w:val="36"/>
          <w:szCs w:val="36"/>
        </w:rPr>
        <w:t xml:space="preserve"> </w:t>
      </w:r>
    </w:p>
    <w:p w14:paraId="20567BB4" w14:textId="77777777" w:rsidR="00221290" w:rsidRDefault="00221290" w:rsidP="00FA241B">
      <w:pPr>
        <w:jc w:val="both"/>
        <w:rPr>
          <w:rFonts w:ascii="Baskerville Old Face" w:hAnsi="Baskerville Old Face"/>
          <w:sz w:val="36"/>
          <w:szCs w:val="36"/>
        </w:rPr>
      </w:pPr>
    </w:p>
    <w:p w14:paraId="1338CB4F" w14:textId="2008B60F" w:rsidR="00221290" w:rsidRPr="00221290" w:rsidRDefault="00221290" w:rsidP="00FA241B">
      <w:pPr>
        <w:jc w:val="both"/>
        <w:rPr>
          <w:rFonts w:ascii="Baskerville Old Face" w:hAnsi="Baskerville Old Face"/>
          <w:sz w:val="36"/>
          <w:szCs w:val="36"/>
        </w:rPr>
      </w:pPr>
      <w:r w:rsidRPr="00221290">
        <w:rPr>
          <w:rFonts w:ascii="Baskerville Old Face" w:hAnsi="Baskerville Old Face"/>
          <w:sz w:val="36"/>
          <w:szCs w:val="36"/>
        </w:rPr>
        <w:tab/>
      </w:r>
      <w:r w:rsidRPr="00221290">
        <w:rPr>
          <w:rFonts w:ascii="Baskerville Old Face" w:hAnsi="Baskerville Old Face"/>
          <w:b/>
          <w:bCs/>
          <w:sz w:val="36"/>
          <w:szCs w:val="36"/>
        </w:rPr>
        <w:t>This work uses o</w:t>
      </w:r>
      <w:r w:rsidRPr="00221290">
        <w:rPr>
          <w:rFonts w:ascii="Baskerville Old Face" w:hAnsi="Baskerville Old Face"/>
          <w:b/>
          <w:bCs/>
          <w:sz w:val="36"/>
          <w:szCs w:val="36"/>
        </w:rPr>
        <w:t>ne musician per part</w:t>
      </w:r>
      <w:r w:rsidRPr="00221290">
        <w:rPr>
          <w:rFonts w:ascii="Baskerville Old Face" w:hAnsi="Baskerville Old Face"/>
          <w:sz w:val="36"/>
          <w:szCs w:val="36"/>
        </w:rPr>
        <w:t>, with no sections, such as for clarinets or flutes.</w:t>
      </w:r>
    </w:p>
    <w:p w14:paraId="51EC74B7" w14:textId="77777777" w:rsidR="00AC70AF" w:rsidRPr="00266227" w:rsidRDefault="00AC70AF" w:rsidP="00FA241B">
      <w:pPr>
        <w:jc w:val="both"/>
        <w:rPr>
          <w:rFonts w:ascii="Baskerville Old Face" w:hAnsi="Baskerville Old Face"/>
          <w:sz w:val="36"/>
          <w:szCs w:val="36"/>
        </w:rPr>
      </w:pPr>
    </w:p>
    <w:p w14:paraId="77467388" w14:textId="77777777" w:rsidR="00657125" w:rsidRPr="000068B8" w:rsidRDefault="00D90FD1" w:rsidP="00CA37BB">
      <w:pPr>
        <w:rPr>
          <w:rFonts w:ascii="Baskerville Old Face" w:hAnsi="Baskerville Old Face"/>
          <w:color w:val="000000"/>
          <w:sz w:val="28"/>
          <w:szCs w:val="28"/>
        </w:rPr>
      </w:pPr>
      <w:r w:rsidRPr="000068B8">
        <w:rPr>
          <w:rFonts w:ascii="Baskerville Old Face" w:hAnsi="Baskerville Old Face"/>
          <w:i/>
          <w:sz w:val="28"/>
          <w:szCs w:val="28"/>
        </w:rPr>
        <w:br/>
        <w:t>    </w:t>
      </w:r>
    </w:p>
    <w:p w14:paraId="64CB2D8D" w14:textId="77777777" w:rsidR="007E27A4" w:rsidRDefault="007E27A4" w:rsidP="007E27A4">
      <w:pPr>
        <w:jc w:val="center"/>
        <w:rPr>
          <w:rFonts w:ascii="Baskerville Old Face" w:hAnsi="Baskerville Old Face"/>
          <w:sz w:val="96"/>
          <w:szCs w:val="96"/>
        </w:rPr>
      </w:pPr>
      <w:r w:rsidRPr="000068B8">
        <w:rPr>
          <w:rFonts w:ascii="Baskerville Old Face" w:hAnsi="Baskerville Old Face"/>
          <w:sz w:val="96"/>
          <w:szCs w:val="96"/>
        </w:rPr>
        <w:t>Bill Robinson</w:t>
      </w:r>
    </w:p>
    <w:p w14:paraId="619F71E2" w14:textId="77777777" w:rsidR="00114883" w:rsidRPr="000068B8" w:rsidRDefault="00114883" w:rsidP="007E27A4">
      <w:pPr>
        <w:jc w:val="center"/>
        <w:rPr>
          <w:rFonts w:ascii="Baskerville Old Face" w:hAnsi="Baskerville Old Face"/>
          <w:sz w:val="96"/>
          <w:szCs w:val="96"/>
        </w:rPr>
      </w:pPr>
    </w:p>
    <w:p w14:paraId="3CE0C803" w14:textId="77777777" w:rsidR="001620D7" w:rsidRDefault="001620D7" w:rsidP="001620D7">
      <w:pPr>
        <w:jc w:val="center"/>
        <w:rPr>
          <w:rFonts w:ascii="Baskerville Old Face" w:hAnsi="Baskerville Old Face"/>
          <w:color w:val="000000"/>
          <w:sz w:val="36"/>
          <w:szCs w:val="36"/>
        </w:rPr>
      </w:pPr>
      <w:r w:rsidRPr="00266227">
        <w:rPr>
          <w:rFonts w:ascii="Baskerville Old Face" w:hAnsi="Baskerville Old Face"/>
          <w:color w:val="000000"/>
          <w:sz w:val="36"/>
          <w:szCs w:val="36"/>
        </w:rPr>
        <w:t>Publisher Parrish Press, Raleigh NC</w:t>
      </w:r>
      <w:r w:rsidR="00613B64" w:rsidRPr="00266227">
        <w:rPr>
          <w:rFonts w:ascii="Baskerville Old Face" w:hAnsi="Baskerville Old Face"/>
          <w:color w:val="000000"/>
          <w:sz w:val="36"/>
          <w:szCs w:val="36"/>
        </w:rPr>
        <w:t xml:space="preserve"> </w:t>
      </w:r>
      <w:r w:rsidR="00F169B2">
        <w:rPr>
          <w:rFonts w:ascii="Baskerville Old Face" w:hAnsi="Baskerville Old Face"/>
          <w:color w:val="000000"/>
          <w:sz w:val="36"/>
          <w:szCs w:val="36"/>
        </w:rPr>
        <w:t xml:space="preserve">   </w:t>
      </w:r>
      <w:r w:rsidR="00613B64" w:rsidRPr="00266227">
        <w:rPr>
          <w:rFonts w:ascii="Baskerville Old Face" w:hAnsi="Baskerville Old Face"/>
          <w:color w:val="000000"/>
          <w:sz w:val="36"/>
          <w:szCs w:val="36"/>
        </w:rPr>
        <w:t xml:space="preserve"> </w:t>
      </w:r>
      <w:r w:rsidR="00D90FD1" w:rsidRPr="00266227">
        <w:rPr>
          <w:rFonts w:ascii="Baskerville Old Face" w:hAnsi="Baskerville Old Face"/>
          <w:color w:val="000000"/>
          <w:sz w:val="36"/>
          <w:szCs w:val="36"/>
        </w:rPr>
        <w:t>First</w:t>
      </w:r>
      <w:r w:rsidR="008F6ED1" w:rsidRPr="00266227">
        <w:rPr>
          <w:rFonts w:ascii="Baskerville Old Face" w:hAnsi="Baskerville Old Face"/>
          <w:color w:val="000000"/>
          <w:sz w:val="36"/>
          <w:szCs w:val="36"/>
        </w:rPr>
        <w:t xml:space="preserve"> Edition</w:t>
      </w:r>
      <w:r w:rsidR="00F169B2">
        <w:rPr>
          <w:rFonts w:ascii="Baskerville Old Face" w:hAnsi="Baskerville Old Face"/>
          <w:color w:val="000000"/>
          <w:sz w:val="36"/>
          <w:szCs w:val="36"/>
        </w:rPr>
        <w:t xml:space="preserve"> </w:t>
      </w:r>
      <w:r w:rsidR="00114883">
        <w:rPr>
          <w:rFonts w:ascii="Baskerville Old Face" w:hAnsi="Baskerville Old Face"/>
          <w:color w:val="000000"/>
          <w:sz w:val="36"/>
          <w:szCs w:val="36"/>
        </w:rPr>
        <w:t>August</w:t>
      </w:r>
      <w:r w:rsidR="000068B8" w:rsidRPr="00266227">
        <w:rPr>
          <w:rFonts w:ascii="Baskerville Old Face" w:hAnsi="Baskerville Old Face"/>
          <w:color w:val="000000"/>
          <w:sz w:val="36"/>
          <w:szCs w:val="36"/>
        </w:rPr>
        <w:t xml:space="preserve">  </w:t>
      </w:r>
      <w:r w:rsidR="00D90FD1" w:rsidRPr="00266227">
        <w:rPr>
          <w:rFonts w:ascii="Baskerville Old Face" w:hAnsi="Baskerville Old Face"/>
          <w:color w:val="000000"/>
          <w:sz w:val="36"/>
          <w:szCs w:val="36"/>
        </w:rPr>
        <w:t>20</w:t>
      </w:r>
      <w:r w:rsidR="00AC70AF" w:rsidRPr="00266227">
        <w:rPr>
          <w:rFonts w:ascii="Baskerville Old Face" w:hAnsi="Baskerville Old Face"/>
          <w:color w:val="000000"/>
          <w:sz w:val="36"/>
          <w:szCs w:val="36"/>
        </w:rPr>
        <w:t>1</w:t>
      </w:r>
      <w:r w:rsidR="000068B8" w:rsidRPr="00266227">
        <w:rPr>
          <w:rFonts w:ascii="Baskerville Old Face" w:hAnsi="Baskerville Old Face"/>
          <w:color w:val="000000"/>
          <w:sz w:val="36"/>
          <w:szCs w:val="36"/>
        </w:rPr>
        <w:t>6</w:t>
      </w:r>
    </w:p>
    <w:p w14:paraId="1665FDEC" w14:textId="77777777" w:rsidR="00114883" w:rsidRPr="00266227" w:rsidRDefault="00114883" w:rsidP="001620D7">
      <w:pPr>
        <w:jc w:val="center"/>
        <w:rPr>
          <w:rFonts w:ascii="Baskerville Old Face" w:hAnsi="Baskerville Old Face"/>
          <w:color w:val="000000"/>
          <w:sz w:val="36"/>
          <w:szCs w:val="36"/>
        </w:rPr>
      </w:pPr>
    </w:p>
    <w:p w14:paraId="61CB109D" w14:textId="77777777" w:rsidR="001620D7" w:rsidRPr="00266227" w:rsidRDefault="001620D7" w:rsidP="001620D7">
      <w:pPr>
        <w:jc w:val="center"/>
        <w:rPr>
          <w:rFonts w:ascii="Footlight MT Light" w:hAnsi="Footlight MT Light"/>
          <w:color w:val="000000"/>
          <w:sz w:val="36"/>
          <w:szCs w:val="36"/>
        </w:rPr>
      </w:pPr>
      <w:r w:rsidRPr="00266227">
        <w:rPr>
          <w:rFonts w:ascii="Baskerville Old Face" w:hAnsi="Baskerville Old Face"/>
          <w:color w:val="000000"/>
          <w:sz w:val="36"/>
          <w:szCs w:val="36"/>
        </w:rPr>
        <w:t>www.billrobinsonmusic.com</w:t>
      </w:r>
    </w:p>
    <w:sectPr w:rsidR="001620D7" w:rsidRPr="00266227" w:rsidSect="00CA37B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sterBodoni BT">
    <w:panose1 w:val="02070A02080905020204"/>
    <w:charset w:val="00"/>
    <w:family w:val="roman"/>
    <w:pitch w:val="variable"/>
    <w:sig w:usb0="00000087" w:usb1="00000000" w:usb2="00000000" w:usb3="00000000" w:csb0="0000001B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2E0"/>
    <w:rsid w:val="000068B8"/>
    <w:rsid w:val="0002762C"/>
    <w:rsid w:val="000901ED"/>
    <w:rsid w:val="00114883"/>
    <w:rsid w:val="0012789B"/>
    <w:rsid w:val="001620D7"/>
    <w:rsid w:val="001B1B3D"/>
    <w:rsid w:val="00221290"/>
    <w:rsid w:val="00266227"/>
    <w:rsid w:val="00303553"/>
    <w:rsid w:val="00310A50"/>
    <w:rsid w:val="003B0C7D"/>
    <w:rsid w:val="004A3A5A"/>
    <w:rsid w:val="004B31CB"/>
    <w:rsid w:val="005C2308"/>
    <w:rsid w:val="0061128D"/>
    <w:rsid w:val="00613B64"/>
    <w:rsid w:val="00657125"/>
    <w:rsid w:val="00672478"/>
    <w:rsid w:val="0067428B"/>
    <w:rsid w:val="00767176"/>
    <w:rsid w:val="007B1411"/>
    <w:rsid w:val="007B404C"/>
    <w:rsid w:val="007B5F42"/>
    <w:rsid w:val="007E27A4"/>
    <w:rsid w:val="0081703C"/>
    <w:rsid w:val="00851FE2"/>
    <w:rsid w:val="008837FB"/>
    <w:rsid w:val="008F6ED1"/>
    <w:rsid w:val="00912181"/>
    <w:rsid w:val="0093261B"/>
    <w:rsid w:val="00997287"/>
    <w:rsid w:val="009C0982"/>
    <w:rsid w:val="009E6034"/>
    <w:rsid w:val="00A35954"/>
    <w:rsid w:val="00AA22EE"/>
    <w:rsid w:val="00AA7FAC"/>
    <w:rsid w:val="00AC70AF"/>
    <w:rsid w:val="00AD0C05"/>
    <w:rsid w:val="00AE70B5"/>
    <w:rsid w:val="00B33BA8"/>
    <w:rsid w:val="00B54573"/>
    <w:rsid w:val="00CA37BB"/>
    <w:rsid w:val="00CC64DD"/>
    <w:rsid w:val="00D90FD1"/>
    <w:rsid w:val="00D912E0"/>
    <w:rsid w:val="00DE1E36"/>
    <w:rsid w:val="00E02817"/>
    <w:rsid w:val="00E2072E"/>
    <w:rsid w:val="00F169B2"/>
    <w:rsid w:val="00FA241B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1FB48"/>
  <w15:docId w15:val="{E5886DF5-1423-46A7-B391-D9C6B763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55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Gayatri Sonata</vt:lpstr>
    </vt:vector>
  </TitlesOfParts>
  <Company>Cerebral Cortexans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Gayatri Sonata</dc:title>
  <dc:creator>Bill Robinson</dc:creator>
  <cp:lastModifiedBy>William R. Robinson</cp:lastModifiedBy>
  <cp:revision>5</cp:revision>
  <cp:lastPrinted>2015-09-07T19:21:00Z</cp:lastPrinted>
  <dcterms:created xsi:type="dcterms:W3CDTF">2016-08-12T18:53:00Z</dcterms:created>
  <dcterms:modified xsi:type="dcterms:W3CDTF">2024-11-22T20:04:00Z</dcterms:modified>
</cp:coreProperties>
</file>